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Default="00B76E5D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B76E5D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B76E5D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9185F" w:rsidRDefault="00B76E5D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B76E5D">
        <w:rPr>
          <w:rFonts w:ascii="Times New Roman" w:hAnsi="Times New Roman" w:cs="Times New Roman"/>
          <w:b/>
        </w:rPr>
        <w:t>очікуваної</w:t>
      </w:r>
      <w:proofErr w:type="spellEnd"/>
      <w:r w:rsidRPr="00B76E5D">
        <w:rPr>
          <w:rFonts w:ascii="Times New Roman" w:hAnsi="Times New Roman" w:cs="Times New Roman"/>
          <w:b/>
        </w:rPr>
        <w:t xml:space="preserve"> </w:t>
      </w:r>
      <w:proofErr w:type="spellStart"/>
      <w:r w:rsidRPr="00B76E5D">
        <w:rPr>
          <w:rFonts w:ascii="Times New Roman" w:hAnsi="Times New Roman" w:cs="Times New Roman"/>
          <w:b/>
        </w:rPr>
        <w:t>вартості</w:t>
      </w:r>
      <w:proofErr w:type="spellEnd"/>
      <w:r w:rsidRPr="00B76E5D">
        <w:rPr>
          <w:rFonts w:ascii="Times New Roman" w:hAnsi="Times New Roman" w:cs="Times New Roman"/>
          <w:b/>
        </w:rPr>
        <w:t xml:space="preserve"> предмета </w:t>
      </w:r>
      <w:proofErr w:type="spellStart"/>
      <w:r w:rsidRPr="00B76E5D">
        <w:rPr>
          <w:rFonts w:ascii="Times New Roman" w:hAnsi="Times New Roman" w:cs="Times New Roman"/>
          <w:b/>
        </w:rPr>
        <w:t>закупівлі</w:t>
      </w:r>
      <w:proofErr w:type="spellEnd"/>
      <w:r w:rsidRPr="00B76E5D">
        <w:rPr>
          <w:rFonts w:ascii="Times New Roman" w:hAnsi="Times New Roman" w:cs="Times New Roman"/>
          <w:b/>
          <w:lang w:val="uk-UA"/>
        </w:rPr>
        <w:t xml:space="preserve"> </w:t>
      </w:r>
    </w:p>
    <w:p w:rsidR="00954298" w:rsidRDefault="00954298" w:rsidP="0095429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i/>
        </w:rPr>
        <w:t>Багатофункціональні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пристрої</w:t>
      </w:r>
      <w:proofErr w:type="spellEnd"/>
      <w:r>
        <w:rPr>
          <w:rFonts w:ascii="Times New Roman" w:hAnsi="Times New Roman" w:cs="Times New Roman"/>
          <w:b/>
          <w:i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</w:rPr>
        <w:t>згідно</w:t>
      </w:r>
      <w:proofErr w:type="spellEnd"/>
      <w:r>
        <w:rPr>
          <w:rFonts w:ascii="Times New Roman" w:hAnsi="Times New Roman" w:cs="Times New Roman"/>
          <w:b/>
          <w:i/>
        </w:rPr>
        <w:t xml:space="preserve"> коду ДК 021:2015:</w:t>
      </w:r>
      <w:r>
        <w:t xml:space="preserve"> </w:t>
      </w:r>
    </w:p>
    <w:p w:rsidR="00954298" w:rsidRDefault="00954298" w:rsidP="009542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30120000-6 </w:t>
      </w:r>
      <w:proofErr w:type="spellStart"/>
      <w:r>
        <w:rPr>
          <w:rFonts w:ascii="Times New Roman" w:hAnsi="Times New Roman" w:cs="Times New Roman"/>
          <w:b/>
          <w:i/>
        </w:rPr>
        <w:t>Фотокопіювальне</w:t>
      </w:r>
      <w:proofErr w:type="spellEnd"/>
      <w:r>
        <w:rPr>
          <w:rFonts w:ascii="Times New Roman" w:hAnsi="Times New Roman" w:cs="Times New Roman"/>
          <w:b/>
          <w:i/>
        </w:rPr>
        <w:t xml:space="preserve"> та </w:t>
      </w:r>
      <w:proofErr w:type="spellStart"/>
      <w:r>
        <w:rPr>
          <w:rFonts w:ascii="Times New Roman" w:hAnsi="Times New Roman" w:cs="Times New Roman"/>
          <w:b/>
          <w:i/>
        </w:rPr>
        <w:t>поліграфічне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обладнання</w:t>
      </w:r>
      <w:proofErr w:type="spellEnd"/>
      <w:r>
        <w:rPr>
          <w:rFonts w:ascii="Times New Roman" w:hAnsi="Times New Roman" w:cs="Times New Roman"/>
          <w:b/>
          <w:i/>
        </w:rPr>
        <w:t xml:space="preserve"> для </w:t>
      </w:r>
      <w:proofErr w:type="gramStart"/>
      <w:r>
        <w:rPr>
          <w:rFonts w:ascii="Times New Roman" w:hAnsi="Times New Roman" w:cs="Times New Roman"/>
          <w:b/>
          <w:i/>
        </w:rPr>
        <w:t>офсетного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друку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</w:p>
    <w:p w:rsidR="00954298" w:rsidRPr="00931C7E" w:rsidRDefault="00954298" w:rsidP="009542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(30121000-3 </w:t>
      </w:r>
      <w:proofErr w:type="spellStart"/>
      <w:r>
        <w:rPr>
          <w:rFonts w:ascii="Times New Roman" w:hAnsi="Times New Roman" w:cs="Times New Roman"/>
          <w:b/>
          <w:i/>
        </w:rPr>
        <w:t>Фотокопіювальні</w:t>
      </w:r>
      <w:proofErr w:type="spellEnd"/>
      <w:r>
        <w:rPr>
          <w:rFonts w:ascii="Times New Roman" w:hAnsi="Times New Roman" w:cs="Times New Roman"/>
          <w:b/>
          <w:i/>
        </w:rPr>
        <w:t xml:space="preserve"> та </w:t>
      </w:r>
      <w:proofErr w:type="spellStart"/>
      <w:r>
        <w:rPr>
          <w:rFonts w:ascii="Times New Roman" w:hAnsi="Times New Roman" w:cs="Times New Roman"/>
          <w:b/>
          <w:i/>
        </w:rPr>
        <w:t>термокопіювальні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пристрої</w:t>
      </w:r>
      <w:proofErr w:type="spellEnd"/>
      <w:r>
        <w:rPr>
          <w:rFonts w:ascii="Times New Roman" w:hAnsi="Times New Roman" w:cs="Times New Roman"/>
          <w:b/>
          <w:i/>
        </w:rPr>
        <w:t>)</w:t>
      </w:r>
    </w:p>
    <w:p w:rsidR="00B76E5D" w:rsidRDefault="00B76E5D"/>
    <w:p w:rsidR="00B76E5D" w:rsidRDefault="00B76E5D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B76E5D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C82891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щодо необхідності придбання товару для забезпечення сталого та безперервного функціонування структурних підрозділів </w:t>
            </w:r>
          </w:p>
        </w:tc>
      </w:tr>
      <w:tr w:rsidR="00B76E5D" w:rsidRPr="00B76E5D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954298" w:rsidP="00954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365000,00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коштів підприємства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0" w:name="_GoBack"/>
      <w:bookmarkEnd w:id="0"/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B105B"/>
    <w:rsid w:val="000B54B7"/>
    <w:rsid w:val="000E6E20"/>
    <w:rsid w:val="00164635"/>
    <w:rsid w:val="001B3590"/>
    <w:rsid w:val="002646C6"/>
    <w:rsid w:val="00274FAE"/>
    <w:rsid w:val="002938DB"/>
    <w:rsid w:val="002E7361"/>
    <w:rsid w:val="00344769"/>
    <w:rsid w:val="003725BC"/>
    <w:rsid w:val="00465959"/>
    <w:rsid w:val="004875B7"/>
    <w:rsid w:val="0049185F"/>
    <w:rsid w:val="004A7F36"/>
    <w:rsid w:val="004B1DF9"/>
    <w:rsid w:val="004C3A76"/>
    <w:rsid w:val="004D484C"/>
    <w:rsid w:val="00521E20"/>
    <w:rsid w:val="005412D1"/>
    <w:rsid w:val="00584EF6"/>
    <w:rsid w:val="005C551C"/>
    <w:rsid w:val="00634096"/>
    <w:rsid w:val="00790E95"/>
    <w:rsid w:val="007C0DD1"/>
    <w:rsid w:val="00831A38"/>
    <w:rsid w:val="00846E7E"/>
    <w:rsid w:val="009233B3"/>
    <w:rsid w:val="00954298"/>
    <w:rsid w:val="009E2322"/>
    <w:rsid w:val="00A1746E"/>
    <w:rsid w:val="00A50B36"/>
    <w:rsid w:val="00A80F09"/>
    <w:rsid w:val="00AA3C05"/>
    <w:rsid w:val="00AC76EE"/>
    <w:rsid w:val="00B76E5D"/>
    <w:rsid w:val="00BF3222"/>
    <w:rsid w:val="00C05DF2"/>
    <w:rsid w:val="00C50E99"/>
    <w:rsid w:val="00C82891"/>
    <w:rsid w:val="00D653BB"/>
    <w:rsid w:val="00DA0DD4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cp:lastPrinted>2023-10-21T06:21:00Z</cp:lastPrinted>
  <dcterms:created xsi:type="dcterms:W3CDTF">2023-06-12T07:00:00Z</dcterms:created>
  <dcterms:modified xsi:type="dcterms:W3CDTF">2025-03-25T10:59:00Z</dcterms:modified>
</cp:coreProperties>
</file>