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C46AA5" w:rsidRDefault="00AF5AE4" w:rsidP="00AF5AE4">
            <w:pPr>
              <w:pStyle w:val="1"/>
              <w:shd w:val="clear" w:color="auto" w:fill="FFFFFF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6A4EB0">
              <w:rPr>
                <w:rFonts w:ascii="Times New Roman" w:hAnsi="Times New Roman" w:cs="Times New Roman"/>
                <w:b/>
                <w:bCs/>
                <w:kern w:val="32"/>
                <w:lang w:val="uk-UA"/>
              </w:rPr>
              <w:t xml:space="preserve">код </w:t>
            </w:r>
            <w:proofErr w:type="spellStart"/>
            <w:r w:rsidRPr="006A4EB0">
              <w:rPr>
                <w:rFonts w:ascii="Times New Roman" w:hAnsi="Times New Roman" w:cs="Times New Roman"/>
                <w:b/>
                <w:bCs/>
                <w:kern w:val="32"/>
                <w:lang w:val="uk-UA"/>
              </w:rPr>
              <w:t>ДК</w:t>
            </w:r>
            <w:proofErr w:type="spellEnd"/>
            <w:r w:rsidRPr="006A4EB0">
              <w:rPr>
                <w:rFonts w:ascii="Times New Roman" w:hAnsi="Times New Roman" w:cs="Times New Roman"/>
                <w:b/>
                <w:bCs/>
                <w:kern w:val="32"/>
                <w:lang w:val="uk-UA"/>
              </w:rPr>
              <w:t xml:space="preserve"> 021:2015: 33150000-6 Апаратура для радіотерапії, механотерапії, електротерапії та фізичної терапії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AF5AE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придбання  </w:t>
            </w:r>
            <w:r w:rsidR="00AF5A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надання  медичної реабілітаційної допомоги хворим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BC7AF4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2B4D0F"/>
    <w:rsid w:val="00336B52"/>
    <w:rsid w:val="003C6237"/>
    <w:rsid w:val="005831EA"/>
    <w:rsid w:val="006E38F4"/>
    <w:rsid w:val="0073196C"/>
    <w:rsid w:val="00966418"/>
    <w:rsid w:val="00AF5AE4"/>
    <w:rsid w:val="00B9297B"/>
    <w:rsid w:val="00BC7AF4"/>
    <w:rsid w:val="00C46AA5"/>
    <w:rsid w:val="00C64526"/>
    <w:rsid w:val="00C867A1"/>
    <w:rsid w:val="00D1560F"/>
    <w:rsid w:val="00DA4946"/>
    <w:rsid w:val="00E1716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  <w:style w:type="paragraph" w:customStyle="1" w:styleId="1">
    <w:name w:val="Абзац списка1"/>
    <w:basedOn w:val="a"/>
    <w:rsid w:val="00AF5AE4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2023-10-31T12:08:00Z</dcterms:created>
  <dcterms:modified xsi:type="dcterms:W3CDTF">2024-08-13T07:09:00Z</dcterms:modified>
</cp:coreProperties>
</file>