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261C05" w:rsidRPr="00456C24" w:rsidRDefault="000C484D" w:rsidP="00261C05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261C05" w:rsidRPr="00456C24">
        <w:rPr>
          <w:b/>
          <w:lang w:val="uk-UA"/>
        </w:rPr>
        <w:t>«</w:t>
      </w:r>
      <w:r w:rsidR="00261C05" w:rsidRPr="00B559B7">
        <w:rPr>
          <w:b/>
          <w:bCs/>
          <w:kern w:val="2"/>
          <w:szCs w:val="22"/>
          <w:lang w:val="uk-UA"/>
        </w:rPr>
        <w:t>Капітальний ремонт частини покрівлі та частини зовнішніх стін нежитлової будівлі ЕВЛ літ. Я-2 Комунального некомерційного підприємства "Міська клінічна багатопрофільна лікарня №17" Харківської міської ради за адресою: 61037, м. Харків, проспект Героїв Харкова, 195 (інвентарний номер будівлі 10310126)</w:t>
      </w:r>
      <w:r w:rsidR="00261C05" w:rsidRPr="00456C24">
        <w:rPr>
          <w:b/>
          <w:lang w:val="uk-UA"/>
        </w:rPr>
        <w:t>»</w:t>
      </w:r>
    </w:p>
    <w:p w:rsidR="00261C05" w:rsidRPr="00456C24" w:rsidRDefault="00261C05" w:rsidP="00261C05">
      <w:pPr>
        <w:jc w:val="center"/>
        <w:rPr>
          <w:b/>
          <w:lang w:val="uk-UA"/>
        </w:rPr>
      </w:pPr>
      <w:r w:rsidRPr="005A515B">
        <w:rPr>
          <w:b/>
          <w:color w:val="000000"/>
          <w:lang w:val="uk-UA"/>
        </w:rPr>
        <w:t xml:space="preserve">(код згідно </w:t>
      </w:r>
      <w:proofErr w:type="spellStart"/>
      <w:r w:rsidRPr="005A515B">
        <w:rPr>
          <w:b/>
          <w:color w:val="000000"/>
          <w:lang w:val="uk-UA"/>
        </w:rPr>
        <w:t>ДК</w:t>
      </w:r>
      <w:proofErr w:type="spellEnd"/>
      <w:r w:rsidRPr="005A515B">
        <w:rPr>
          <w:b/>
          <w:color w:val="000000"/>
          <w:lang w:val="uk-UA"/>
        </w:rPr>
        <w:t xml:space="preserve"> 021:2015 </w:t>
      </w:r>
      <w:r w:rsidRPr="005A515B">
        <w:rPr>
          <w:color w:val="000000"/>
          <w:lang w:val="uk-UA"/>
        </w:rPr>
        <w:t xml:space="preserve">- </w:t>
      </w:r>
      <w:r w:rsidRPr="005A515B">
        <w:rPr>
          <w:b/>
          <w:lang w:val="uk-UA"/>
        </w:rPr>
        <w:t>45450000-6 — Інші завершальні будівельні роботи)</w:t>
      </w:r>
    </w:p>
    <w:p w:rsidR="000C484D" w:rsidRDefault="000C484D" w:rsidP="000C484D">
      <w:pPr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61C05" w:rsidRPr="00456C24" w:rsidRDefault="00261C05" w:rsidP="00261C05">
            <w:pPr>
              <w:jc w:val="center"/>
              <w:rPr>
                <w:b/>
                <w:lang w:val="uk-UA"/>
              </w:rPr>
            </w:pPr>
            <w:r w:rsidRPr="00456C24">
              <w:rPr>
                <w:b/>
                <w:lang w:val="uk-UA"/>
              </w:rPr>
              <w:t>«</w:t>
            </w:r>
            <w:r w:rsidRPr="00B559B7">
              <w:rPr>
                <w:b/>
                <w:bCs/>
                <w:kern w:val="2"/>
                <w:szCs w:val="22"/>
                <w:lang w:val="uk-UA"/>
              </w:rPr>
              <w:t>Капітальний ремонт частини покрівлі та частини зовнішніх стін нежитлової будівлі ЕВЛ літ. Я-2 Комунального некомерційного підприємства "Міська клінічна багатопрофільна лікарня №17" Харківської міської ради за адресою: 61037, м. Харків, проспект Героїв Харкова, 195 (інвентарний номер будівлі 10310126)</w:t>
            </w:r>
            <w:r w:rsidRPr="00456C24">
              <w:rPr>
                <w:b/>
                <w:lang w:val="uk-UA"/>
              </w:rPr>
              <w:t>»</w:t>
            </w:r>
          </w:p>
          <w:p w:rsidR="000C484D" w:rsidRPr="004D484C" w:rsidRDefault="00261C05" w:rsidP="00261C05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5A515B">
              <w:rPr>
                <w:b/>
                <w:color w:val="000000"/>
                <w:lang w:val="uk-UA"/>
              </w:rPr>
              <w:t xml:space="preserve">(код згідно </w:t>
            </w:r>
            <w:proofErr w:type="spellStart"/>
            <w:r w:rsidRPr="005A515B">
              <w:rPr>
                <w:b/>
                <w:color w:val="000000"/>
                <w:lang w:val="uk-UA"/>
              </w:rPr>
              <w:t>ДК</w:t>
            </w:r>
            <w:proofErr w:type="spellEnd"/>
            <w:r w:rsidRPr="005A515B">
              <w:rPr>
                <w:b/>
                <w:color w:val="000000"/>
                <w:lang w:val="uk-UA"/>
              </w:rPr>
              <w:t xml:space="preserve"> 021:2015 </w:t>
            </w:r>
            <w:r w:rsidRPr="005A515B">
              <w:rPr>
                <w:color w:val="000000"/>
                <w:lang w:val="uk-UA"/>
              </w:rPr>
              <w:t xml:space="preserve">- </w:t>
            </w:r>
            <w:r w:rsidRPr="005A515B">
              <w:rPr>
                <w:b/>
                <w:lang w:val="uk-UA"/>
              </w:rPr>
              <w:t>45450000-6 — Інші завершальні будівельні роботи)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61C05" w:rsidRPr="00456C24" w:rsidRDefault="000C484D" w:rsidP="00261C05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261C05" w:rsidRPr="00456C24">
              <w:rPr>
                <w:b/>
                <w:lang w:val="uk-UA"/>
              </w:rPr>
              <w:t>«</w:t>
            </w:r>
            <w:r w:rsidR="00261C05" w:rsidRPr="00B559B7">
              <w:rPr>
                <w:b/>
                <w:bCs/>
                <w:kern w:val="2"/>
                <w:szCs w:val="22"/>
                <w:lang w:val="uk-UA"/>
              </w:rPr>
              <w:t>Капітальний ремонт частини покрівлі та частини зовнішніх стін нежитлової будівлі ЕВЛ літ. Я-2 Комунального некомерційного підприємства "Міська клінічна багатопрофільна лікарня №17" Харківської міської ради за адресою: 61037, м. Харків, проспект Героїв Харкова, 195 (інвентарний номер будівлі 10310126)</w:t>
            </w:r>
            <w:r w:rsidR="00261C05" w:rsidRPr="00456C24">
              <w:rPr>
                <w:b/>
                <w:lang w:val="uk-UA"/>
              </w:rPr>
              <w:t>»</w:t>
            </w:r>
          </w:p>
          <w:p w:rsidR="00261C05" w:rsidRPr="00456C24" w:rsidRDefault="00261C05" w:rsidP="00261C05">
            <w:pPr>
              <w:jc w:val="center"/>
              <w:rPr>
                <w:b/>
                <w:lang w:val="uk-UA"/>
              </w:rPr>
            </w:pPr>
            <w:r w:rsidRPr="005A515B">
              <w:rPr>
                <w:b/>
                <w:color w:val="000000"/>
                <w:lang w:val="uk-UA"/>
              </w:rPr>
              <w:t xml:space="preserve">(код згідно </w:t>
            </w:r>
            <w:proofErr w:type="spellStart"/>
            <w:r w:rsidRPr="005A515B">
              <w:rPr>
                <w:b/>
                <w:color w:val="000000"/>
                <w:lang w:val="uk-UA"/>
              </w:rPr>
              <w:t>ДК</w:t>
            </w:r>
            <w:proofErr w:type="spellEnd"/>
            <w:r w:rsidRPr="005A515B">
              <w:rPr>
                <w:b/>
                <w:color w:val="000000"/>
                <w:lang w:val="uk-UA"/>
              </w:rPr>
              <w:t xml:space="preserve"> 021:2015 </w:t>
            </w:r>
            <w:r w:rsidRPr="005A515B">
              <w:rPr>
                <w:color w:val="000000"/>
                <w:lang w:val="uk-UA"/>
              </w:rPr>
              <w:t xml:space="preserve">- </w:t>
            </w:r>
            <w:r w:rsidRPr="005A515B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0C484D" w:rsidRDefault="000C484D" w:rsidP="005D7B03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  <w:p w:rsidR="005D7B03" w:rsidRPr="004D484C" w:rsidRDefault="005D7B03" w:rsidP="005D7B03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0C484D" w:rsidRPr="004D484C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№ 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104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від 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16.05.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2023 р.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16.05.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2023р. № 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11447/23-45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Київським науково-дослідним інститутом судових експертиз Міністерства юстиції України.</w:t>
            </w:r>
          </w:p>
          <w:p w:rsidR="000C484D" w:rsidRPr="000B54B7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Джерело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фінансування – кошти </w:t>
            </w:r>
            <w:r w:rsidRPr="000B54B7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Національної служби здоров’я України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Default="00C867A1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261C05"/>
    <w:rsid w:val="0027081A"/>
    <w:rsid w:val="002D5FD8"/>
    <w:rsid w:val="005D7B03"/>
    <w:rsid w:val="006E38F4"/>
    <w:rsid w:val="00966418"/>
    <w:rsid w:val="00B40C82"/>
    <w:rsid w:val="00C64526"/>
    <w:rsid w:val="00C867A1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2023-06-06T14:05:00Z</dcterms:created>
  <dcterms:modified xsi:type="dcterms:W3CDTF">2024-06-07T13:39:00Z</dcterms:modified>
</cp:coreProperties>
</file>