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0C484D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en-US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9E194A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val="en-US" w:eastAsia="ru-RU"/>
        </w:rPr>
      </w:pPr>
      <w:proofErr w:type="gramStart"/>
      <w:r>
        <w:rPr>
          <w:rFonts w:cs="Times New Roman"/>
          <w:b/>
          <w:color w:val="242638"/>
          <w:sz w:val="22"/>
          <w:szCs w:val="22"/>
          <w:shd w:val="clear" w:color="auto" w:fill="FFFFFF"/>
          <w:lang w:val="en-US"/>
        </w:rPr>
        <w:t xml:space="preserve">ЗАКУПІВЛЯ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2021CB" w:rsidRPr="00B63247" w:rsidRDefault="000C484D" w:rsidP="002021CB">
      <w:pPr>
        <w:jc w:val="center"/>
        <w:rPr>
          <w:b/>
          <w:lang w:val="uk-UA"/>
        </w:rPr>
      </w:pPr>
      <w:r w:rsidRPr="00B93829">
        <w:rPr>
          <w:rFonts w:eastAsia="Times New Roman" w:cs="Times New Roman"/>
          <w:sz w:val="22"/>
          <w:szCs w:val="22"/>
          <w:lang w:val="uk-UA" w:eastAsia="ru-RU"/>
        </w:rPr>
        <w:t>Предмет закупівлі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: </w:t>
      </w:r>
      <w:r w:rsidR="002021CB" w:rsidRPr="00B63247">
        <w:rPr>
          <w:b/>
          <w:lang w:val="uk-UA"/>
        </w:rPr>
        <w:t>Капітальний ремонт частини приміщень 3-го поверху хірургічного корпусу  КНП "Міська клінічна багатопрофільна лікарня № 17" Харківської міської ради, за адресою: м. Харків, просп. Героїв Харкова, 195 (інвентарний номер будівлі 10310198)(</w:t>
      </w:r>
      <w:r w:rsidR="002021CB" w:rsidRPr="00B63247">
        <w:rPr>
          <w:b/>
          <w:color w:val="000000"/>
          <w:lang w:val="uk-UA"/>
        </w:rPr>
        <w:t xml:space="preserve">код згідно </w:t>
      </w:r>
      <w:proofErr w:type="spellStart"/>
      <w:r w:rsidR="002021CB" w:rsidRPr="00B63247">
        <w:rPr>
          <w:b/>
          <w:color w:val="000000"/>
          <w:lang w:val="uk-UA"/>
        </w:rPr>
        <w:t>ДК</w:t>
      </w:r>
      <w:proofErr w:type="spellEnd"/>
      <w:r w:rsidR="002021CB" w:rsidRPr="00B63247">
        <w:rPr>
          <w:b/>
          <w:color w:val="000000"/>
          <w:lang w:val="uk-UA"/>
        </w:rPr>
        <w:t xml:space="preserve"> 021:2015 </w:t>
      </w:r>
      <w:r w:rsidR="002021CB" w:rsidRPr="00B63247">
        <w:rPr>
          <w:color w:val="000000"/>
          <w:lang w:val="uk-UA"/>
        </w:rPr>
        <w:t xml:space="preserve">- </w:t>
      </w:r>
      <w:r w:rsidR="002021CB" w:rsidRPr="00B63247">
        <w:rPr>
          <w:b/>
          <w:lang w:val="uk-UA"/>
        </w:rPr>
        <w:t>45453000-7 – Капітальний ремонт і реставрація)</w:t>
      </w:r>
    </w:p>
    <w:p w:rsidR="000C484D" w:rsidRDefault="000C484D" w:rsidP="000C484D">
      <w:pPr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20652A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20652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4D484C" w:rsidTr="0020652A">
        <w:trPr>
          <w:trHeight w:val="1967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2021CB" w:rsidRPr="00B63247" w:rsidRDefault="002021CB" w:rsidP="002021CB">
            <w:pPr>
              <w:jc w:val="both"/>
              <w:rPr>
                <w:b/>
                <w:lang w:val="uk-UA"/>
              </w:rPr>
            </w:pPr>
            <w:r w:rsidRPr="00B63247">
              <w:rPr>
                <w:b/>
                <w:lang w:val="uk-UA"/>
              </w:rPr>
              <w:t>Капітальний ремонт частини приміщень 3-го поверху хірургічного корпусу  КНП "Міська клінічна багатопрофільна лікарня № 17" Харківської міської ради, за адресою: м. Харків, просп. Героїв Харкова, 195 (інвентарний номер будівлі 10310198)</w:t>
            </w:r>
          </w:p>
          <w:p w:rsidR="000C484D" w:rsidRPr="004D484C" w:rsidRDefault="002021CB" w:rsidP="002021CB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B63247">
              <w:rPr>
                <w:b/>
                <w:lang w:val="uk-UA"/>
              </w:rPr>
              <w:t>(</w:t>
            </w:r>
            <w:r w:rsidRPr="00B63247">
              <w:rPr>
                <w:b/>
                <w:color w:val="000000"/>
                <w:lang w:val="uk-UA"/>
              </w:rPr>
              <w:t xml:space="preserve">код згідно </w:t>
            </w:r>
            <w:proofErr w:type="spellStart"/>
            <w:r w:rsidRPr="00B63247">
              <w:rPr>
                <w:b/>
                <w:color w:val="000000"/>
                <w:lang w:val="uk-UA"/>
              </w:rPr>
              <w:t>ДК</w:t>
            </w:r>
            <w:proofErr w:type="spellEnd"/>
            <w:r w:rsidRPr="00B63247">
              <w:rPr>
                <w:b/>
                <w:color w:val="000000"/>
                <w:lang w:val="uk-UA"/>
              </w:rPr>
              <w:t xml:space="preserve"> 021:2015 </w:t>
            </w:r>
            <w:r w:rsidRPr="00B63247">
              <w:rPr>
                <w:color w:val="000000"/>
                <w:lang w:val="uk-UA"/>
              </w:rPr>
              <w:t xml:space="preserve">- </w:t>
            </w:r>
            <w:r w:rsidRPr="00B63247">
              <w:rPr>
                <w:b/>
                <w:lang w:val="uk-UA"/>
              </w:rPr>
              <w:t>45453000-7 – Капітальний ремонт і реставрація)</w:t>
            </w:r>
          </w:p>
        </w:tc>
      </w:tr>
      <w:tr w:rsidR="000C484D" w:rsidRPr="000B54B7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2021CB" w:rsidRPr="00B63247" w:rsidRDefault="000C484D" w:rsidP="002021CB">
            <w:pPr>
              <w:jc w:val="both"/>
              <w:rPr>
                <w:b/>
                <w:lang w:val="uk-UA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2021CB" w:rsidRPr="00B63247">
              <w:rPr>
                <w:b/>
                <w:lang w:val="uk-UA"/>
              </w:rPr>
              <w:t>Капітальний ремонт частини приміщень 3-го поверху хірургічного корпусу  КНП "Міська клінічна багатопрофільна лікарня № 17" Харківської міської ради, за адресою: м. Харків, просп. Героїв Харкова, 195 (інвентарний номер будівлі 10310198)</w:t>
            </w:r>
          </w:p>
          <w:p w:rsidR="002021CB" w:rsidRPr="00B63247" w:rsidRDefault="002021CB" w:rsidP="002021CB">
            <w:pPr>
              <w:jc w:val="both"/>
              <w:rPr>
                <w:b/>
                <w:lang w:val="uk-UA"/>
              </w:rPr>
            </w:pPr>
            <w:r w:rsidRPr="00B63247">
              <w:rPr>
                <w:b/>
                <w:lang w:val="uk-UA"/>
              </w:rPr>
              <w:t>(</w:t>
            </w:r>
            <w:r w:rsidRPr="00B63247">
              <w:rPr>
                <w:b/>
                <w:color w:val="000000"/>
                <w:lang w:val="uk-UA"/>
              </w:rPr>
              <w:t xml:space="preserve">код згідно </w:t>
            </w:r>
            <w:proofErr w:type="spellStart"/>
            <w:r w:rsidRPr="00B63247">
              <w:rPr>
                <w:b/>
                <w:color w:val="000000"/>
                <w:lang w:val="uk-UA"/>
              </w:rPr>
              <w:t>ДК</w:t>
            </w:r>
            <w:proofErr w:type="spellEnd"/>
            <w:r w:rsidRPr="00B63247">
              <w:rPr>
                <w:b/>
                <w:color w:val="000000"/>
                <w:lang w:val="uk-UA"/>
              </w:rPr>
              <w:t xml:space="preserve"> 021:2015 </w:t>
            </w:r>
            <w:r w:rsidRPr="00B63247">
              <w:rPr>
                <w:color w:val="000000"/>
                <w:lang w:val="uk-UA"/>
              </w:rPr>
              <w:t xml:space="preserve">- </w:t>
            </w:r>
            <w:r w:rsidRPr="00B63247">
              <w:rPr>
                <w:b/>
                <w:lang w:val="uk-UA"/>
              </w:rPr>
              <w:t>45453000-7 – Капітальний ремонт і реставрація)</w:t>
            </w:r>
          </w:p>
          <w:p w:rsidR="000C484D" w:rsidRDefault="000C484D" w:rsidP="002021CB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на підставі: — завдання замовника;  технічного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паспорту будівлі;  вимог 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</w:t>
            </w:r>
          </w:p>
          <w:p w:rsidR="005D7B03" w:rsidRPr="004D484C" w:rsidRDefault="005D7B03" w:rsidP="005D7B03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</w:p>
        </w:tc>
      </w:tr>
      <w:tr w:rsidR="000C484D" w:rsidRPr="004D484C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 xml:space="preserve">Обґрунтування очікуваної вартості предмета закупівлі, розміру бюджетного </w:t>
            </w: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lastRenderedPageBreak/>
              <w:t>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CD7AA9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>Розрахунок очікуваної вартості предмета 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lastRenderedPageBreak/>
              <w:t xml:space="preserve">Кошторисних норм України «Настанова з визначення вартості будівництва», затверджених наказом Міністерства розвитку громад та територій України № 281 «Про затвердження кошторисних норм України у будівництві» від </w:t>
            </w:r>
            <w:r w:rsidRPr="007370DE">
              <w:rPr>
                <w:szCs w:val="24"/>
                <w:lang w:val="uk-UA"/>
              </w:rPr>
              <w:t>01.11.2021 р.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Експертн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проектної документації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від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03  квітня 2025  року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№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11-25-ЕПД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Експертиза проведена </w:t>
            </w:r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Національним науковим центром «Інститут судових експертиз ім. </w:t>
            </w:r>
            <w:proofErr w:type="spellStart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засл</w:t>
            </w:r>
            <w:proofErr w:type="spellEnd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проф. М.С. </w:t>
            </w:r>
            <w:proofErr w:type="spellStart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Бокаріуса</w:t>
            </w:r>
            <w:proofErr w:type="spellEnd"/>
            <w:r w:rsidR="002021CB"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» Міністерства юстиції України</w:t>
            </w: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</w:t>
            </w:r>
          </w:p>
          <w:p w:rsidR="000C484D" w:rsidRPr="000B54B7" w:rsidRDefault="000C484D" w:rsidP="002021CB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Джерело фінансування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–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C867A1" w:rsidRDefault="00C867A1"/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84D"/>
    <w:rsid w:val="000C484D"/>
    <w:rsid w:val="00124A60"/>
    <w:rsid w:val="002021CB"/>
    <w:rsid w:val="002B481E"/>
    <w:rsid w:val="002D5FD8"/>
    <w:rsid w:val="005D7B03"/>
    <w:rsid w:val="006E38F4"/>
    <w:rsid w:val="00966418"/>
    <w:rsid w:val="00B40C82"/>
    <w:rsid w:val="00C64526"/>
    <w:rsid w:val="00C867A1"/>
    <w:rsid w:val="00CD7AA9"/>
    <w:rsid w:val="00DD4927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2023-06-06T14:05:00Z</dcterms:created>
  <dcterms:modified xsi:type="dcterms:W3CDTF">2025-04-16T12:52:00Z</dcterms:modified>
</cp:coreProperties>
</file>